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8318" w14:textId="77777777" w:rsidR="00D52E16" w:rsidRPr="00D52E16" w:rsidRDefault="00D52E16" w:rsidP="00D52E16">
      <w:pPr>
        <w:spacing w:after="48" w:line="240" w:lineRule="auto"/>
        <w:textAlignment w:val="baseline"/>
        <w:outlineLvl w:val="0"/>
        <w:rPr>
          <w:rFonts w:ascii="Roboto" w:eastAsia="Times New Roman" w:hAnsi="Roboto" w:cs="Times New Roman"/>
          <w:color w:val="3A3A3A"/>
          <w:kern w:val="36"/>
          <w:sz w:val="48"/>
          <w:szCs w:val="48"/>
          <w:lang w:eastAsia="el-GR"/>
        </w:rPr>
      </w:pPr>
      <w:r w:rsidRPr="00D52E16">
        <w:rPr>
          <w:rFonts w:ascii="Roboto" w:eastAsia="Times New Roman" w:hAnsi="Roboto" w:cs="Times New Roman"/>
          <w:color w:val="3A3A3A"/>
          <w:kern w:val="36"/>
          <w:sz w:val="48"/>
          <w:szCs w:val="48"/>
          <w:lang w:eastAsia="el-GR"/>
        </w:rPr>
        <w:t>Διαβούλευση επί του προτεινόμενου έργου «ΨΗΦΙΑΚΟΣ ΜΕΤΑΣΧΗΜΑΤΙΣΜΟΣ ΤΗΣ ΤΟΠΙΚΗΣ ΑΥΤΟΔΙΟΙΚΗΣΗΣ-Ανάπτυξη Εφαρμογών Έξυπνων Πόλεων και Τεχνολογιών για το Διαδίκτυο των Αντικειμένων (</w:t>
      </w:r>
      <w:proofErr w:type="spellStart"/>
      <w:r w:rsidRPr="00D52E16">
        <w:rPr>
          <w:rFonts w:ascii="Roboto" w:eastAsia="Times New Roman" w:hAnsi="Roboto" w:cs="Times New Roman"/>
          <w:color w:val="3A3A3A"/>
          <w:kern w:val="36"/>
          <w:sz w:val="48"/>
          <w:szCs w:val="48"/>
          <w:lang w:eastAsia="el-GR"/>
        </w:rPr>
        <w:t>IoT</w:t>
      </w:r>
      <w:proofErr w:type="spellEnd"/>
      <w:r w:rsidRPr="00D52E16">
        <w:rPr>
          <w:rFonts w:ascii="Roboto" w:eastAsia="Times New Roman" w:hAnsi="Roboto" w:cs="Times New Roman"/>
          <w:color w:val="3A3A3A"/>
          <w:kern w:val="36"/>
          <w:sz w:val="48"/>
          <w:szCs w:val="48"/>
          <w:lang w:eastAsia="el-GR"/>
        </w:rPr>
        <w:t>)»</w:t>
      </w:r>
    </w:p>
    <w:p w14:paraId="60F61DC9" w14:textId="77777777" w:rsidR="00D52E16" w:rsidRPr="00D52E16" w:rsidRDefault="00D52E16" w:rsidP="00D52E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74BE"/>
          <w:sz w:val="23"/>
          <w:szCs w:val="23"/>
          <w:lang w:eastAsia="el-GR"/>
        </w:rPr>
      </w:pPr>
      <w:hyperlink r:id="rId4" w:history="1">
        <w:r w:rsidRPr="00D52E16">
          <w:rPr>
            <w:rFonts w:ascii="Times New Roman" w:eastAsia="Times New Roman" w:hAnsi="Times New Roman" w:cs="Times New Roman"/>
            <w:color w:val="0274BE"/>
            <w:sz w:val="23"/>
            <w:szCs w:val="23"/>
            <w:u w:val="single"/>
            <w:bdr w:val="none" w:sz="0" w:space="0" w:color="auto" w:frame="1"/>
            <w:lang w:eastAsia="el-GR"/>
          </w:rPr>
          <w:t>Προκηρύξεις</w:t>
        </w:r>
      </w:hyperlink>
      <w:r w:rsidRPr="00D52E16">
        <w:rPr>
          <w:rFonts w:ascii="Times New Roman" w:eastAsia="Times New Roman" w:hAnsi="Times New Roman" w:cs="Times New Roman"/>
          <w:color w:val="0274BE"/>
          <w:sz w:val="23"/>
          <w:szCs w:val="23"/>
          <w:lang w:eastAsia="el-GR"/>
        </w:rPr>
        <w:t> / </w:t>
      </w:r>
      <w:r w:rsidRPr="00D52E16">
        <w:rPr>
          <w:rFonts w:ascii="Times New Roman" w:eastAsia="Times New Roman" w:hAnsi="Times New Roman" w:cs="Times New Roman"/>
          <w:color w:val="0274BE"/>
          <w:sz w:val="23"/>
          <w:szCs w:val="23"/>
          <w:bdr w:val="none" w:sz="0" w:space="0" w:color="auto" w:frame="1"/>
          <w:lang w:eastAsia="el-GR"/>
        </w:rPr>
        <w:t>13 Μαΐου, 2022</w:t>
      </w:r>
    </w:p>
    <w:p w14:paraId="5CE1A1B4" w14:textId="77777777" w:rsidR="00D52E16" w:rsidRPr="00D52E16" w:rsidRDefault="00D52E16" w:rsidP="00D52E16">
      <w:pPr>
        <w:shd w:val="clear" w:color="auto" w:fill="FFFFFF"/>
        <w:spacing w:after="384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</w:pPr>
      <w:r w:rsidRPr="00D52E16"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  <w:t>Το Υπουργείο Ψηφιακής Διακυβέρνησης, στο πλαίσιο της εφαρμογής της Βίβλου Ψηφιακού Μετασχηματισμού 2020 – 2025, ανακοινώνει πρόσκληση σε Διαβούλευση επί του προτεινόμενου έργου «ΨΗΦΙΑΚΟΣ ΜΕΤΑΣΧΗΜΑΤΙΣΜΟΣ ΤΗΣ ΤΟΠΙΚΗΣ ΑΥΤΟΔΙΟΙΚΗΣΗΣ-Ανάπτυξη Εφαρμογών Έξυπνων Πόλεων και Τεχνολογιών για το Διαδίκτυο των Αντικειμένων (</w:t>
      </w:r>
      <w:proofErr w:type="spellStart"/>
      <w:r w:rsidRPr="00D52E16"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  <w:t>IoT</w:t>
      </w:r>
      <w:proofErr w:type="spellEnd"/>
      <w:r w:rsidRPr="00D52E16"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  <w:t xml:space="preserve">)» στα πλαίσια του Επιχειρησιακού Προγράμματος «Ανταγωνιστικότητα Επιχειρηματικότητα και Καινοτομία», που χρηματοδοτείται </w:t>
      </w:r>
      <w:proofErr w:type="spellStart"/>
      <w:r w:rsidRPr="00D52E16"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  <w:t>απο</w:t>
      </w:r>
      <w:proofErr w:type="spellEnd"/>
      <w:r w:rsidRPr="00D52E16"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  <w:t xml:space="preserve"> το Ευρωπαϊκό Ταμείο Περιφερειακής Ανάπτυξης (ΕΤΠΑ).</w:t>
      </w:r>
    </w:p>
    <w:p w14:paraId="57054FA1" w14:textId="77777777" w:rsidR="00D52E16" w:rsidRPr="00D52E16" w:rsidRDefault="00D52E16" w:rsidP="00D52E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</w:pPr>
      <w:r w:rsidRPr="00D52E16"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  <w:t>Οι ενδιαφερόμενοι καλούνται να υποβάλλουν γραπτώς τα σχόλια τους στην διεύθυνση ηλεκτρονικού ταχυδρομείου </w:t>
      </w:r>
      <w:hyperlink r:id="rId5" w:tgtFrame="_blank" w:history="1">
        <w:r w:rsidRPr="00D52E16">
          <w:rPr>
            <w:rFonts w:ascii="Roboto" w:eastAsia="Times New Roman" w:hAnsi="Roboto" w:cs="Times New Roman"/>
            <w:color w:val="0274BE"/>
            <w:sz w:val="23"/>
            <w:szCs w:val="23"/>
            <w:u w:val="single"/>
            <w:bdr w:val="none" w:sz="0" w:space="0" w:color="auto" w:frame="1"/>
            <w:lang w:eastAsia="el-GR"/>
          </w:rPr>
          <w:t>smartota@mindigital.gr</w:t>
        </w:r>
      </w:hyperlink>
      <w:r w:rsidRPr="00D52E16"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  <w:t> μέχρι και τις 25/05/2022.</w:t>
      </w:r>
    </w:p>
    <w:p w14:paraId="01CCBA25" w14:textId="77777777" w:rsidR="00D52E16" w:rsidRPr="00D52E16" w:rsidRDefault="00D52E16" w:rsidP="00D52E16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</w:pPr>
      <w:hyperlink r:id="rId6" w:history="1">
        <w:r w:rsidRPr="00D52E16">
          <w:rPr>
            <w:rFonts w:ascii="Roboto" w:eastAsia="Times New Roman" w:hAnsi="Roboto" w:cs="Times New Roman"/>
            <w:color w:val="0274BE"/>
            <w:sz w:val="23"/>
            <w:szCs w:val="23"/>
            <w:u w:val="single"/>
            <w:bdr w:val="none" w:sz="0" w:space="0" w:color="auto" w:frame="1"/>
            <w:lang w:eastAsia="el-GR"/>
          </w:rPr>
          <w:t>ΠΡΟΤΥΠΟ-ΜΕΛΕΤΗΣ-Δράσεων-Ψηφιακού-Μετασχηματισμού-των-</w:t>
        </w:r>
        <w:proofErr w:type="spellStart"/>
        <w:r w:rsidRPr="00D52E16">
          <w:rPr>
            <w:rFonts w:ascii="Roboto" w:eastAsia="Times New Roman" w:hAnsi="Roboto" w:cs="Times New Roman"/>
            <w:color w:val="0274BE"/>
            <w:sz w:val="23"/>
            <w:szCs w:val="23"/>
            <w:u w:val="single"/>
            <w:bdr w:val="none" w:sz="0" w:space="0" w:color="auto" w:frame="1"/>
            <w:lang w:eastAsia="el-GR"/>
          </w:rPr>
          <w:t>ΟΤΑ</w:t>
        </w:r>
      </w:hyperlink>
      <w:hyperlink r:id="rId7" w:history="1">
        <w:r w:rsidRPr="00D52E16">
          <w:rPr>
            <w:rFonts w:ascii="Roboto" w:eastAsia="Times New Roman" w:hAnsi="Roboto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32373C"/>
            <w:lang w:eastAsia="el-GR"/>
          </w:rPr>
          <w:t>Λήψη</w:t>
        </w:r>
        <w:proofErr w:type="spellEnd"/>
      </w:hyperlink>
    </w:p>
    <w:p w14:paraId="260DCB13" w14:textId="77777777" w:rsidR="00D52E16" w:rsidRPr="00D52E16" w:rsidRDefault="00D52E16" w:rsidP="00D52E16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</w:pPr>
      <w:hyperlink r:id="rId8" w:history="1">
        <w:r w:rsidRPr="00D52E16">
          <w:rPr>
            <w:rFonts w:ascii="Roboto" w:eastAsia="Times New Roman" w:hAnsi="Roboto" w:cs="Times New Roman"/>
            <w:color w:val="0274BE"/>
            <w:sz w:val="23"/>
            <w:szCs w:val="23"/>
            <w:u w:val="single"/>
            <w:bdr w:val="none" w:sz="0" w:space="0" w:color="auto" w:frame="1"/>
            <w:lang w:eastAsia="el-GR"/>
          </w:rPr>
          <w:t>ΜΕΛΕΤΗ_ΣΥΜΒΟΥΛΟΣ-ΦΑΚΕΛΟΥ-Δράσεων-Ψηφιακού-Μετασχηματισμού-των-ΟΤΑ</w:t>
        </w:r>
      </w:hyperlink>
      <w:hyperlink r:id="rId9" w:history="1">
        <w:r w:rsidRPr="00D52E16">
          <w:rPr>
            <w:rFonts w:ascii="Roboto" w:eastAsia="Times New Roman" w:hAnsi="Roboto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32373C"/>
            <w:lang w:eastAsia="el-GR"/>
          </w:rPr>
          <w:t>Λήψη</w:t>
        </w:r>
      </w:hyperlink>
    </w:p>
    <w:p w14:paraId="7A346321" w14:textId="77777777" w:rsidR="00D52E16" w:rsidRPr="00D52E16" w:rsidRDefault="00D52E16" w:rsidP="00D52E16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</w:pPr>
      <w:hyperlink r:id="rId10" w:history="1">
        <w:r w:rsidRPr="00D52E16">
          <w:rPr>
            <w:rFonts w:ascii="Roboto" w:eastAsia="Times New Roman" w:hAnsi="Roboto" w:cs="Times New Roman"/>
            <w:color w:val="0274BE"/>
            <w:sz w:val="23"/>
            <w:szCs w:val="23"/>
            <w:u w:val="single"/>
            <w:bdr w:val="none" w:sz="0" w:space="0" w:color="auto" w:frame="1"/>
            <w:lang w:eastAsia="el-GR"/>
          </w:rPr>
          <w:t>Ελάχιστες-Λειτουργικές-Προδιαγραφές-Δράσεων-Ψηφιακού-Μετασχηματισμού-των-ΟΤΑ</w:t>
        </w:r>
      </w:hyperlink>
      <w:hyperlink r:id="rId11" w:history="1">
        <w:r w:rsidRPr="00D52E16">
          <w:rPr>
            <w:rFonts w:ascii="Roboto" w:eastAsia="Times New Roman" w:hAnsi="Roboto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32373C"/>
            <w:lang w:eastAsia="el-GR"/>
          </w:rPr>
          <w:t>Λήψη</w:t>
        </w:r>
      </w:hyperlink>
    </w:p>
    <w:p w14:paraId="46CBE7EB" w14:textId="77777777" w:rsidR="00D52E16" w:rsidRPr="00D52E16" w:rsidRDefault="00D52E16" w:rsidP="00D52E16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</w:pPr>
      <w:hyperlink r:id="rId12" w:history="1">
        <w:r w:rsidRPr="00D52E16">
          <w:rPr>
            <w:rFonts w:ascii="Roboto" w:eastAsia="Times New Roman" w:hAnsi="Roboto" w:cs="Times New Roman"/>
            <w:color w:val="0274BE"/>
            <w:sz w:val="23"/>
            <w:szCs w:val="23"/>
            <w:u w:val="single"/>
            <w:bdr w:val="none" w:sz="0" w:space="0" w:color="auto" w:frame="1"/>
            <w:lang w:eastAsia="el-GR"/>
          </w:rPr>
          <w:t>ΜΕΛΕΤΗ_ΔΡΑΣΕΙΣ-ΠΡΟΒΟΛΗΣ-ΚΑΙ-ΕΠΙΚΟΙΝΩΝΙΑΣ-Δράσεων-Ψηφιακού-Μετασχηματισμού-των-ΟΤΑ</w:t>
        </w:r>
      </w:hyperlink>
      <w:hyperlink r:id="rId13" w:history="1">
        <w:r w:rsidRPr="00D52E16">
          <w:rPr>
            <w:rFonts w:ascii="Roboto" w:eastAsia="Times New Roman" w:hAnsi="Roboto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32373C"/>
            <w:lang w:eastAsia="el-GR"/>
          </w:rPr>
          <w:t>Λήψη</w:t>
        </w:r>
      </w:hyperlink>
    </w:p>
    <w:p w14:paraId="178CF0D3" w14:textId="77777777" w:rsidR="00D52E16" w:rsidRPr="00D52E16" w:rsidRDefault="00D52E16" w:rsidP="00D52E16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3A3A3A"/>
          <w:sz w:val="23"/>
          <w:szCs w:val="23"/>
          <w:lang w:eastAsia="el-GR"/>
        </w:rPr>
      </w:pPr>
      <w:hyperlink r:id="rId14" w:history="1">
        <w:r w:rsidRPr="00D52E16">
          <w:rPr>
            <w:rFonts w:ascii="Roboto" w:eastAsia="Times New Roman" w:hAnsi="Roboto" w:cs="Times New Roman"/>
            <w:color w:val="3A3A3A"/>
            <w:sz w:val="23"/>
            <w:szCs w:val="23"/>
            <w:u w:val="single"/>
            <w:bdr w:val="none" w:sz="0" w:space="0" w:color="auto" w:frame="1"/>
            <w:lang w:eastAsia="el-GR"/>
          </w:rPr>
          <w:t>Πρότυπο-Τεύχος-Διακήρυξης-Δράσεων-Ψηφιακού-Μετασχηματισμού-των-ΟΤΑ</w:t>
        </w:r>
      </w:hyperlink>
      <w:hyperlink r:id="rId15" w:history="1">
        <w:r w:rsidRPr="00D52E16">
          <w:rPr>
            <w:rFonts w:ascii="Roboto" w:eastAsia="Times New Roman" w:hAnsi="Roboto" w:cs="Times New Roman"/>
            <w:color w:val="FFFFFF"/>
            <w:sz w:val="18"/>
            <w:szCs w:val="18"/>
            <w:u w:val="single"/>
            <w:bdr w:val="none" w:sz="0" w:space="0" w:color="auto" w:frame="1"/>
            <w:shd w:val="clear" w:color="auto" w:fill="32373C"/>
            <w:lang w:eastAsia="el-GR"/>
          </w:rPr>
          <w:t>Λήψη</w:t>
        </w:r>
      </w:hyperlink>
    </w:p>
    <w:p w14:paraId="63B719FC" w14:textId="77777777" w:rsidR="00192827" w:rsidRDefault="00192827"/>
    <w:sectPr w:rsidR="00192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16"/>
    <w:rsid w:val="00192827"/>
    <w:rsid w:val="00D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B215"/>
  <w15:chartTrackingRefBased/>
  <w15:docId w15:val="{F3A10774-6846-498F-B357-B924F8B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6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5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0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5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5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igital.gr/wp-content/uploads/2022/05/%CE%9C%CE%95%CE%9B%CE%95%CE%A4%CE%97_%CE%A3%CE%A5%CE%9C%CE%92%CE%9F%CE%A5%CE%9B%CE%9F%CE%A3-%CE%A6%CE%91%CE%9A%CE%95%CE%9B%CE%9F%CE%A5-%CE%94%CF%81%CE%AC%CF%83%CE%B5%CF%89%CE%BD-%CE%A8%CE%B7%CF%86%CE%B9%CE%B1%CE%BA%CE%BF%CF%8D-%CE%9C%CE%B5%CF%84%CE%B1%CF%83%CF%87%CE%B7%CE%BC%CE%B1%CF%84%CE%B9%CF%83%CE%BC%CE%BF%CF%8D-%CF%84%CF%89%CE%BD-%CE%9F%CE%A4%CE%91.pdf" TargetMode="External"/><Relationship Id="rId13" Type="http://schemas.openxmlformats.org/officeDocument/2006/relationships/hyperlink" Target="https://mindigital.gr/wp-content/uploads/2022/05/%CE%9C%CE%95%CE%9B%CE%95%CE%A4%CE%97_%CE%94%CE%A1%CE%91%CE%A3%CE%95%CE%99%CE%A3-%CE%A0%CE%A1%CE%9F%CE%92%CE%9F%CE%9B%CE%97%CE%A3-%CE%9A%CE%91%CE%99-%CE%95%CE%A0%CE%99%CE%9A%CE%9F%CE%99%CE%9D%CE%A9%CE%9D%CE%99%CE%91%CE%A3-%CE%94%CF%81%CE%AC%CF%83%CE%B5%CF%89%CE%BD-%CE%A8%CE%B7%CF%86%CE%B9%CE%B1%CE%BA%CE%BF%CF%8D-%CE%9C%CE%B5%CF%84%CE%B1%CF%83%CF%87%CE%B7%CE%BC%CE%B1%CF%84%CE%B9%CF%83%CE%BC%CE%BF%CF%8D-%CF%84%CF%89%CE%BD-%CE%9F%CE%A4%CE%9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digital.gr/wp-content/uploads/2022/05/%CE%A0%CE%A1%CE%9F%CE%A4%CE%A5%CE%A0%CE%9F-%CE%9C%CE%95%CE%9B%CE%95%CE%A4%CE%97%CE%A3-%CE%94%CF%81%CE%AC%CF%83%CE%B5%CF%89%CE%BD-%CE%A8%CE%B7%CF%86%CE%B9%CE%B1%CE%BA%CE%BF%CF%8D-%CE%9C%CE%B5%CF%84%CE%B1%CF%83%CF%87%CE%B7%CE%BC%CE%B1%CF%84%CE%B9%CF%83%CE%BC%CE%BF%CF%8D-%CF%84%CF%89%CE%BD-%CE%9F%CE%A4%CE%91.pdf" TargetMode="External"/><Relationship Id="rId12" Type="http://schemas.openxmlformats.org/officeDocument/2006/relationships/hyperlink" Target="https://mindigital.gr/wp-content/uploads/2022/05/%CE%9C%CE%95%CE%9B%CE%95%CE%A4%CE%97_%CE%94%CE%A1%CE%91%CE%A3%CE%95%CE%99%CE%A3-%CE%A0%CE%A1%CE%9F%CE%92%CE%9F%CE%9B%CE%97%CE%A3-%CE%9A%CE%91%CE%99-%CE%95%CE%A0%CE%99%CE%9A%CE%9F%CE%99%CE%9D%CE%A9%CE%9D%CE%99%CE%91%CE%A3-%CE%94%CF%81%CE%AC%CF%83%CE%B5%CF%89%CE%BD-%CE%A8%CE%B7%CF%86%CE%B9%CE%B1%CE%BA%CE%BF%CF%8D-%CE%9C%CE%B5%CF%84%CE%B1%CF%83%CF%87%CE%B7%CE%BC%CE%B1%CF%84%CE%B9%CF%83%CE%BC%CE%BF%CF%8D-%CF%84%CF%89%CE%BD-%CE%9F%CE%A4%CE%9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digital.gr/wp-content/uploads/2022/05/%CE%A0%CE%A1%CE%9F%CE%A4%CE%A5%CE%A0%CE%9F-%CE%9C%CE%95%CE%9B%CE%95%CE%A4%CE%97%CE%A3-%CE%94%CF%81%CE%AC%CF%83%CE%B5%CF%89%CE%BD-%CE%A8%CE%B7%CF%86%CE%B9%CE%B1%CE%BA%CE%BF%CF%8D-%CE%9C%CE%B5%CF%84%CE%B1%CF%83%CF%87%CE%B7%CE%BC%CE%B1%CF%84%CE%B9%CF%83%CE%BC%CE%BF%CF%8D-%CF%84%CF%89%CE%BD-%CE%9F%CE%A4%CE%91.pdf" TargetMode="External"/><Relationship Id="rId11" Type="http://schemas.openxmlformats.org/officeDocument/2006/relationships/hyperlink" Target="https://mindigital.gr/wp-content/uploads/2022/05/%CE%95%CE%BB%CE%AC%CF%87%CE%B9%CF%83%CF%84%CE%B5%CF%82-%CE%9B%CE%B5%CE%B9%CF%84%CE%BF%CF%85%CF%81%CE%B3%CE%B9%CE%BA%CE%AD%CF%82-%CE%A0%CF%81%CE%BF%CE%B4%CE%B9%CE%B1%CE%B3%CF%81%CE%B1%CF%86%CE%AD%CF%82-%CE%94%CF%81%CE%AC%CF%83%CE%B5%CF%89%CE%BD-%CE%A8%CE%B7%CF%86%CE%B9%CE%B1%CE%BA%CE%BF%CF%8D-%CE%9C%CE%B5%CF%84%CE%B1%CF%83%CF%87%CE%B7%CE%BC%CE%B1%CF%84%CE%B9%CF%83%CE%BC%CE%BF%CF%8D-%CF%84%CF%89%CE%BD-%CE%9F%CE%A4%CE%91.pdf" TargetMode="External"/><Relationship Id="rId5" Type="http://schemas.openxmlformats.org/officeDocument/2006/relationships/hyperlink" Target="mailto:smartota@mindigital.gr" TargetMode="External"/><Relationship Id="rId15" Type="http://schemas.openxmlformats.org/officeDocument/2006/relationships/hyperlink" Target="https://mindigital.gr/wp-content/uploads/2022/05/%CE%A0%CF%81%CF%8C%CF%84%CF%85%CF%80%CE%BF-%CE%A4%CE%B5%CF%8D%CF%87%CE%BF%CF%82-%CE%94%CE%B9%CE%B1%CE%BA%CE%AE%CF%81%CF%85%CE%BE%CE%B7%CF%82-%CE%94%CF%81%CE%AC%CF%83%CE%B5%CF%89%CE%BD-%CE%A8%CE%B7%CF%86%CE%B9%CE%B1%CE%BA%CE%BF%CF%8D-%CE%9C%CE%B5%CF%84%CE%B1%CF%83%CF%87%CE%B7%CE%BC%CE%B1%CF%84%CE%B9%CF%83%CE%BC%CE%BF%CF%8D-%CF%84%CF%89%CE%BD-%CE%9F%CE%A4%CE%91.pdf" TargetMode="External"/><Relationship Id="rId10" Type="http://schemas.openxmlformats.org/officeDocument/2006/relationships/hyperlink" Target="https://mindigital.gr/wp-content/uploads/2022/05/%CE%95%CE%BB%CE%AC%CF%87%CE%B9%CF%83%CF%84%CE%B5%CF%82-%CE%9B%CE%B5%CE%B9%CF%84%CE%BF%CF%85%CF%81%CE%B3%CE%B9%CE%BA%CE%AD%CF%82-%CE%A0%CF%81%CE%BF%CE%B4%CE%B9%CE%B1%CE%B3%CF%81%CE%B1%CF%86%CE%AD%CF%82-%CE%94%CF%81%CE%AC%CF%83%CE%B5%CF%89%CE%BD-%CE%A8%CE%B7%CF%86%CE%B9%CE%B1%CE%BA%CE%BF%CF%8D-%CE%9C%CE%B5%CF%84%CE%B1%CF%83%CF%87%CE%B7%CE%BC%CE%B1%CF%84%CE%B9%CF%83%CE%BC%CE%BF%CF%8D-%CF%84%CF%89%CE%BD-%CE%9F%CE%A4%CE%91.pdf" TargetMode="External"/><Relationship Id="rId4" Type="http://schemas.openxmlformats.org/officeDocument/2006/relationships/hyperlink" Target="https://mindigital.gr/archives/category/prokhryxeis" TargetMode="External"/><Relationship Id="rId9" Type="http://schemas.openxmlformats.org/officeDocument/2006/relationships/hyperlink" Target="https://mindigital.gr/wp-content/uploads/2022/05/%CE%9C%CE%95%CE%9B%CE%95%CE%A4%CE%97_%CE%A3%CE%A5%CE%9C%CE%92%CE%9F%CE%A5%CE%9B%CE%9F%CE%A3-%CE%A6%CE%91%CE%9A%CE%95%CE%9B%CE%9F%CE%A5-%CE%94%CF%81%CE%AC%CF%83%CE%B5%CF%89%CE%BD-%CE%A8%CE%B7%CF%86%CE%B9%CE%B1%CE%BA%CE%BF%CF%8D-%CE%9C%CE%B5%CF%84%CE%B1%CF%83%CF%87%CE%B7%CE%BC%CE%B1%CF%84%CE%B9%CF%83%CE%BC%CE%BF%CF%8D-%CF%84%CF%89%CE%BD-%CE%9F%CE%A4%CE%91.pdf" TargetMode="External"/><Relationship Id="rId14" Type="http://schemas.openxmlformats.org/officeDocument/2006/relationships/hyperlink" Target="https://mindigital.gr/wp-content/uploads/2022/05/%CE%A0%CF%81%CF%8C%CF%84%CF%85%CF%80%CE%BF-%CE%A4%CE%B5%CF%8D%CF%87%CE%BF%CF%82-%CE%94%CE%B9%CE%B1%CE%BA%CE%AE%CF%81%CF%85%CE%BE%CE%B7%CF%82-%CE%94%CF%81%CE%AC%CF%83%CE%B5%CF%89%CE%BD-%CE%A8%CE%B7%CF%86%CE%B9%CE%B1%CE%BA%CE%BF%CF%8D-%CE%9C%CE%B5%CF%84%CE%B1%CF%83%CF%87%CE%B7%CE%BC%CE%B1%CF%84%CE%B9%CF%83%CE%BC%CE%BF%CF%8D-%CF%84%CF%89%CE%BD-%CE%9F%CE%A4%CE%9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efie vou</dc:creator>
  <cp:keywords/>
  <dc:description/>
  <cp:lastModifiedBy>efie vou</cp:lastModifiedBy>
  <cp:revision>1</cp:revision>
  <dcterms:created xsi:type="dcterms:W3CDTF">2022-05-17T08:27:00Z</dcterms:created>
  <dcterms:modified xsi:type="dcterms:W3CDTF">2022-05-17T08:28:00Z</dcterms:modified>
</cp:coreProperties>
</file>